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00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0"/>
      </w:tblGrid>
      <w:tr w:rsidR="001F5CC4" w:rsidRPr="001F5CC4" w:rsidTr="001F5CC4">
        <w:trPr>
          <w:jc w:val="center"/>
        </w:trPr>
        <w:tc>
          <w:tcPr>
            <w:tcW w:w="0" w:type="auto"/>
            <w:shd w:val="clear" w:color="auto" w:fill="FFFFFF"/>
            <w:tcMar>
              <w:top w:w="360" w:type="dxa"/>
              <w:left w:w="360" w:type="dxa"/>
              <w:bottom w:w="360" w:type="dxa"/>
              <w:right w:w="360" w:type="dxa"/>
            </w:tcMar>
            <w:vAlign w:val="center"/>
            <w:hideMark/>
          </w:tcPr>
          <w:p w:rsidR="00DD7561" w:rsidRDefault="001F5CC4" w:rsidP="00DD7561">
            <w:pPr>
              <w:spacing w:after="0" w:line="340" w:lineRule="atLeast"/>
              <w:outlineLvl w:val="0"/>
              <w:rPr>
                <w:rFonts w:ascii="Arial" w:eastAsia="Times New Roman" w:hAnsi="Arial" w:cs="Arial"/>
                <w:color w:val="4EA31E"/>
                <w:kern w:val="36"/>
                <w:sz w:val="32"/>
                <w:szCs w:val="32"/>
                <w:lang w:eastAsia="ru-RU"/>
              </w:rPr>
            </w:pPr>
            <w:bookmarkStart w:id="0" w:name="_GoBack"/>
            <w:bookmarkEnd w:id="0"/>
            <w:r w:rsidRPr="001F5CC4">
              <w:rPr>
                <w:rFonts w:ascii="Arial" w:eastAsia="Times New Roman" w:hAnsi="Arial" w:cs="Arial"/>
                <w:color w:val="4EA31E"/>
                <w:kern w:val="36"/>
                <w:sz w:val="32"/>
                <w:szCs w:val="32"/>
                <w:lang w:eastAsia="ru-RU"/>
              </w:rPr>
              <w:t xml:space="preserve">Реквизиты </w:t>
            </w:r>
            <w:r w:rsidR="00DD7561">
              <w:rPr>
                <w:rFonts w:ascii="Arial" w:eastAsia="Times New Roman" w:hAnsi="Arial" w:cs="Arial"/>
                <w:color w:val="4EA31E"/>
                <w:kern w:val="36"/>
                <w:sz w:val="32"/>
                <w:szCs w:val="32"/>
                <w:lang w:eastAsia="ru-RU"/>
              </w:rPr>
              <w:t xml:space="preserve">расчётного </w:t>
            </w:r>
            <w:r w:rsidRPr="001F5CC4">
              <w:rPr>
                <w:rFonts w:ascii="Arial" w:eastAsia="Times New Roman" w:hAnsi="Arial" w:cs="Arial"/>
                <w:color w:val="4EA31E"/>
                <w:kern w:val="36"/>
                <w:sz w:val="32"/>
                <w:szCs w:val="32"/>
                <w:lang w:eastAsia="ru-RU"/>
              </w:rPr>
              <w:t xml:space="preserve">счёта </w:t>
            </w:r>
          </w:p>
          <w:p w:rsidR="001F5CC4" w:rsidRPr="001F5CC4" w:rsidRDefault="001F5CC4" w:rsidP="00DD7561">
            <w:pPr>
              <w:spacing w:after="0" w:line="340" w:lineRule="atLeast"/>
              <w:outlineLvl w:val="0"/>
              <w:rPr>
                <w:rFonts w:ascii="Arial" w:eastAsia="Times New Roman" w:hAnsi="Arial" w:cs="Arial"/>
                <w:color w:val="4EA31E"/>
                <w:kern w:val="36"/>
                <w:sz w:val="32"/>
                <w:szCs w:val="32"/>
                <w:lang w:eastAsia="ru-RU"/>
              </w:rPr>
            </w:pPr>
            <w:r w:rsidRPr="001F5CC4">
              <w:rPr>
                <w:rFonts w:ascii="Arial" w:eastAsia="Times New Roman" w:hAnsi="Arial" w:cs="Arial"/>
                <w:color w:val="4EA31E"/>
                <w:kern w:val="36"/>
                <w:sz w:val="32"/>
                <w:szCs w:val="32"/>
                <w:lang w:eastAsia="ru-RU"/>
              </w:rPr>
              <w:t>Благотворительного фонда поддержки и развития Муниципального бюджетного общеобразовательного учреждения «</w:t>
            </w:r>
            <w:r>
              <w:rPr>
                <w:rFonts w:ascii="Arial" w:eastAsia="Times New Roman" w:hAnsi="Arial" w:cs="Arial"/>
                <w:color w:val="4EA31E"/>
                <w:kern w:val="36"/>
                <w:sz w:val="32"/>
                <w:szCs w:val="32"/>
                <w:lang w:eastAsia="ru-RU"/>
              </w:rPr>
              <w:t>Гимназии №</w:t>
            </w:r>
            <w:r w:rsidRPr="001F5CC4">
              <w:rPr>
                <w:rFonts w:ascii="Arial" w:eastAsia="Times New Roman" w:hAnsi="Arial" w:cs="Arial"/>
                <w:color w:val="4EA31E"/>
                <w:kern w:val="36"/>
                <w:sz w:val="32"/>
                <w:szCs w:val="32"/>
                <w:lang w:eastAsia="ru-RU"/>
              </w:rPr>
              <w:t>121»</w:t>
            </w:r>
          </w:p>
        </w:tc>
      </w:tr>
      <w:tr w:rsidR="001F5CC4" w:rsidRPr="001F5CC4" w:rsidTr="001F5CC4">
        <w:trPr>
          <w:jc w:val="center"/>
        </w:trPr>
        <w:tc>
          <w:tcPr>
            <w:tcW w:w="0" w:type="auto"/>
            <w:shd w:val="clear" w:color="auto" w:fill="FFFFFF"/>
            <w:tcMar>
              <w:top w:w="360" w:type="dxa"/>
              <w:left w:w="360" w:type="dxa"/>
              <w:bottom w:w="360" w:type="dxa"/>
              <w:right w:w="360" w:type="dxa"/>
            </w:tcMar>
            <w:vAlign w:val="center"/>
            <w:hideMark/>
          </w:tcPr>
          <w:tbl>
            <w:tblPr>
              <w:tblW w:w="0" w:type="auto"/>
              <w:jc w:val="center"/>
              <w:tblCellMar>
                <w:top w:w="240" w:type="dxa"/>
                <w:left w:w="240" w:type="dxa"/>
                <w:bottom w:w="240" w:type="dxa"/>
                <w:right w:w="240" w:type="dxa"/>
              </w:tblCellMar>
              <w:tblLook w:val="04A0" w:firstRow="1" w:lastRow="0" w:firstColumn="1" w:lastColumn="0" w:noHBand="0" w:noVBand="1"/>
            </w:tblPr>
            <w:tblGrid>
              <w:gridCol w:w="4490"/>
              <w:gridCol w:w="3790"/>
            </w:tblGrid>
            <w:tr w:rsidR="001F5CC4" w:rsidRPr="001F5CC4">
              <w:trPr>
                <w:gridAfter w:val="1"/>
                <w:wAfter w:w="6000" w:type="dxa"/>
                <w:jc w:val="center"/>
              </w:trPr>
              <w:tc>
                <w:tcPr>
                  <w:tcW w:w="9000" w:type="dxa"/>
                  <w:tcMar>
                    <w:top w:w="0" w:type="dxa"/>
                    <w:left w:w="0" w:type="dxa"/>
                    <w:bottom w:w="240" w:type="dxa"/>
                    <w:right w:w="0" w:type="dxa"/>
                  </w:tcMar>
                  <w:vAlign w:val="center"/>
                  <w:hideMark/>
                </w:tcPr>
                <w:p w:rsidR="001F5CC4" w:rsidRPr="001F5CC4" w:rsidRDefault="001F5CC4" w:rsidP="001F5C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F5C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БФ ПОДДЕРЖКИ И РАЗВИТИЯ МБОУ "ГИМНАЗИИ № 121"</w:t>
                  </w:r>
                </w:p>
              </w:tc>
            </w:tr>
            <w:tr w:rsidR="001F5CC4" w:rsidRPr="001F5CC4">
              <w:trPr>
                <w:jc w:val="center"/>
              </w:trPr>
              <w:tc>
                <w:tcPr>
                  <w:tcW w:w="3000" w:type="dxa"/>
                  <w:tcMar>
                    <w:top w:w="0" w:type="dxa"/>
                    <w:left w:w="0" w:type="dxa"/>
                    <w:bottom w:w="240" w:type="dxa"/>
                    <w:right w:w="0" w:type="dxa"/>
                  </w:tcMar>
                  <w:vAlign w:val="center"/>
                  <w:hideMark/>
                </w:tcPr>
                <w:p w:rsidR="001F5CC4" w:rsidRPr="001F5CC4" w:rsidRDefault="001F5CC4" w:rsidP="001F5C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838383"/>
                      <w:sz w:val="24"/>
                      <w:szCs w:val="24"/>
                      <w:lang w:eastAsia="ru-RU"/>
                    </w:rPr>
                  </w:pPr>
                  <w:r w:rsidRPr="001F5CC4">
                    <w:rPr>
                      <w:rFonts w:ascii="Times New Roman" w:eastAsia="Times New Roman" w:hAnsi="Times New Roman" w:cs="Times New Roman"/>
                      <w:color w:val="838383"/>
                      <w:sz w:val="24"/>
                      <w:szCs w:val="24"/>
                      <w:lang w:eastAsia="ru-RU"/>
                    </w:rPr>
                    <w:t>ИНН</w:t>
                  </w:r>
                </w:p>
              </w:tc>
              <w:tc>
                <w:tcPr>
                  <w:tcW w:w="6000" w:type="dxa"/>
                  <w:tcMar>
                    <w:top w:w="0" w:type="dxa"/>
                    <w:left w:w="0" w:type="dxa"/>
                    <w:bottom w:w="240" w:type="dxa"/>
                    <w:right w:w="0" w:type="dxa"/>
                  </w:tcMar>
                  <w:vAlign w:val="center"/>
                  <w:hideMark/>
                </w:tcPr>
                <w:p w:rsidR="001F5CC4" w:rsidRPr="001F5CC4" w:rsidRDefault="001F5CC4" w:rsidP="001F5C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F5C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0273942603</w:t>
                  </w:r>
                </w:p>
              </w:tc>
            </w:tr>
            <w:tr w:rsidR="001F5CC4" w:rsidRPr="001F5CC4">
              <w:trPr>
                <w:jc w:val="center"/>
              </w:trPr>
              <w:tc>
                <w:tcPr>
                  <w:tcW w:w="3000" w:type="dxa"/>
                  <w:tcMar>
                    <w:top w:w="0" w:type="dxa"/>
                    <w:left w:w="0" w:type="dxa"/>
                    <w:bottom w:w="240" w:type="dxa"/>
                    <w:right w:w="0" w:type="dxa"/>
                  </w:tcMar>
                  <w:vAlign w:val="center"/>
                  <w:hideMark/>
                </w:tcPr>
                <w:p w:rsidR="001F5CC4" w:rsidRPr="001F5CC4" w:rsidRDefault="001F5CC4" w:rsidP="001F5C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838383"/>
                      <w:sz w:val="24"/>
                      <w:szCs w:val="24"/>
                      <w:lang w:eastAsia="ru-RU"/>
                    </w:rPr>
                  </w:pPr>
                  <w:r w:rsidRPr="001F5CC4">
                    <w:rPr>
                      <w:rFonts w:ascii="Times New Roman" w:eastAsia="Times New Roman" w:hAnsi="Times New Roman" w:cs="Times New Roman"/>
                      <w:color w:val="838383"/>
                      <w:sz w:val="24"/>
                      <w:szCs w:val="24"/>
                      <w:lang w:eastAsia="ru-RU"/>
                    </w:rPr>
                    <w:t>КПП</w:t>
                  </w:r>
                </w:p>
              </w:tc>
              <w:tc>
                <w:tcPr>
                  <w:tcW w:w="6000" w:type="dxa"/>
                  <w:tcMar>
                    <w:top w:w="0" w:type="dxa"/>
                    <w:left w:w="0" w:type="dxa"/>
                    <w:bottom w:w="240" w:type="dxa"/>
                    <w:right w:w="0" w:type="dxa"/>
                  </w:tcMar>
                  <w:vAlign w:val="center"/>
                  <w:hideMark/>
                </w:tcPr>
                <w:p w:rsidR="001F5CC4" w:rsidRPr="001F5CC4" w:rsidRDefault="001F5CC4" w:rsidP="001F5C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F5C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027301001</w:t>
                  </w:r>
                </w:p>
              </w:tc>
            </w:tr>
            <w:tr w:rsidR="001F5CC4" w:rsidRPr="001F5CC4">
              <w:trPr>
                <w:jc w:val="center"/>
              </w:trPr>
              <w:tc>
                <w:tcPr>
                  <w:tcW w:w="3000" w:type="dxa"/>
                  <w:tcMar>
                    <w:top w:w="0" w:type="dxa"/>
                    <w:left w:w="0" w:type="dxa"/>
                    <w:bottom w:w="240" w:type="dxa"/>
                    <w:right w:w="0" w:type="dxa"/>
                  </w:tcMar>
                  <w:vAlign w:val="center"/>
                  <w:hideMark/>
                </w:tcPr>
                <w:p w:rsidR="001F5CC4" w:rsidRPr="001F5CC4" w:rsidRDefault="001F5CC4" w:rsidP="001F5C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838383"/>
                      <w:sz w:val="24"/>
                      <w:szCs w:val="24"/>
                      <w:lang w:eastAsia="ru-RU"/>
                    </w:rPr>
                  </w:pPr>
                  <w:r w:rsidRPr="001F5CC4">
                    <w:rPr>
                      <w:rFonts w:ascii="Times New Roman" w:eastAsia="Times New Roman" w:hAnsi="Times New Roman" w:cs="Times New Roman"/>
                      <w:color w:val="838383"/>
                      <w:sz w:val="24"/>
                      <w:szCs w:val="24"/>
                      <w:lang w:eastAsia="ru-RU"/>
                    </w:rPr>
                    <w:t>ОГРН/ОГРНИП</w:t>
                  </w:r>
                </w:p>
              </w:tc>
              <w:tc>
                <w:tcPr>
                  <w:tcW w:w="6000" w:type="dxa"/>
                  <w:tcMar>
                    <w:top w:w="0" w:type="dxa"/>
                    <w:left w:w="0" w:type="dxa"/>
                    <w:bottom w:w="240" w:type="dxa"/>
                    <w:right w:w="0" w:type="dxa"/>
                  </w:tcMar>
                  <w:vAlign w:val="center"/>
                  <w:hideMark/>
                </w:tcPr>
                <w:p w:rsidR="001F5CC4" w:rsidRPr="001F5CC4" w:rsidRDefault="001F5CC4" w:rsidP="001F5C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F5C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1210200036298</w:t>
                  </w:r>
                </w:p>
              </w:tc>
            </w:tr>
            <w:tr w:rsidR="001F5CC4" w:rsidRPr="001F5CC4">
              <w:trPr>
                <w:jc w:val="center"/>
              </w:trPr>
              <w:tc>
                <w:tcPr>
                  <w:tcW w:w="3000" w:type="dxa"/>
                  <w:tcMar>
                    <w:top w:w="0" w:type="dxa"/>
                    <w:left w:w="0" w:type="dxa"/>
                    <w:bottom w:w="240" w:type="dxa"/>
                    <w:right w:w="0" w:type="dxa"/>
                  </w:tcMar>
                  <w:vAlign w:val="center"/>
                  <w:hideMark/>
                </w:tcPr>
                <w:p w:rsidR="001F5CC4" w:rsidRPr="001F5CC4" w:rsidRDefault="001F5CC4" w:rsidP="001F5C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838383"/>
                      <w:sz w:val="24"/>
                      <w:szCs w:val="24"/>
                      <w:lang w:eastAsia="ru-RU"/>
                    </w:rPr>
                  </w:pPr>
                  <w:r w:rsidRPr="001F5CC4">
                    <w:rPr>
                      <w:rFonts w:ascii="Times New Roman" w:eastAsia="Times New Roman" w:hAnsi="Times New Roman" w:cs="Times New Roman"/>
                      <w:color w:val="838383"/>
                      <w:sz w:val="24"/>
                      <w:szCs w:val="24"/>
                      <w:lang w:eastAsia="ru-RU"/>
                    </w:rPr>
                    <w:t>Счёт</w:t>
                  </w:r>
                </w:p>
              </w:tc>
              <w:tc>
                <w:tcPr>
                  <w:tcW w:w="6000" w:type="dxa"/>
                  <w:tcMar>
                    <w:top w:w="0" w:type="dxa"/>
                    <w:left w:w="0" w:type="dxa"/>
                    <w:bottom w:w="240" w:type="dxa"/>
                    <w:right w:w="0" w:type="dxa"/>
                  </w:tcMar>
                  <w:vAlign w:val="center"/>
                  <w:hideMark/>
                </w:tcPr>
                <w:p w:rsidR="001F5CC4" w:rsidRPr="001F5CC4" w:rsidRDefault="001F5CC4" w:rsidP="001F5C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F5C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40701810706000000162</w:t>
                  </w:r>
                </w:p>
              </w:tc>
            </w:tr>
            <w:tr w:rsidR="001F5CC4" w:rsidRPr="001F5CC4">
              <w:trPr>
                <w:jc w:val="center"/>
              </w:trPr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1F5CC4" w:rsidRPr="001F5CC4" w:rsidRDefault="001F5CC4" w:rsidP="001F5C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F5C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1F5CC4" w:rsidRPr="001F5CC4" w:rsidRDefault="001F5CC4" w:rsidP="001F5C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F5C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1F5CC4" w:rsidRPr="001F5CC4">
              <w:trPr>
                <w:jc w:val="center"/>
              </w:trPr>
              <w:tc>
                <w:tcPr>
                  <w:tcW w:w="3000" w:type="dxa"/>
                  <w:tcMar>
                    <w:top w:w="0" w:type="dxa"/>
                    <w:left w:w="0" w:type="dxa"/>
                    <w:bottom w:w="240" w:type="dxa"/>
                    <w:right w:w="0" w:type="dxa"/>
                  </w:tcMar>
                  <w:vAlign w:val="center"/>
                  <w:hideMark/>
                </w:tcPr>
                <w:p w:rsidR="001F5CC4" w:rsidRPr="001F5CC4" w:rsidRDefault="001F5CC4" w:rsidP="001F5C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838383"/>
                      <w:sz w:val="24"/>
                      <w:szCs w:val="24"/>
                      <w:lang w:eastAsia="ru-RU"/>
                    </w:rPr>
                  </w:pPr>
                  <w:r w:rsidRPr="001F5CC4">
                    <w:rPr>
                      <w:rFonts w:ascii="Times New Roman" w:eastAsia="Times New Roman" w:hAnsi="Times New Roman" w:cs="Times New Roman"/>
                      <w:color w:val="838383"/>
                      <w:sz w:val="24"/>
                      <w:szCs w:val="24"/>
                      <w:lang w:eastAsia="ru-RU"/>
                    </w:rPr>
                    <w:t>БИК</w:t>
                  </w:r>
                </w:p>
              </w:tc>
              <w:tc>
                <w:tcPr>
                  <w:tcW w:w="6000" w:type="dxa"/>
                  <w:tcMar>
                    <w:top w:w="0" w:type="dxa"/>
                    <w:left w:w="0" w:type="dxa"/>
                    <w:bottom w:w="240" w:type="dxa"/>
                    <w:right w:w="0" w:type="dxa"/>
                  </w:tcMar>
                  <w:vAlign w:val="center"/>
                  <w:hideMark/>
                </w:tcPr>
                <w:p w:rsidR="001F5CC4" w:rsidRPr="001F5CC4" w:rsidRDefault="001F5CC4" w:rsidP="001F5C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F5C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048073601</w:t>
                  </w:r>
                </w:p>
              </w:tc>
            </w:tr>
            <w:tr w:rsidR="001F5CC4" w:rsidRPr="001F5CC4">
              <w:trPr>
                <w:jc w:val="center"/>
              </w:trPr>
              <w:tc>
                <w:tcPr>
                  <w:tcW w:w="3000" w:type="dxa"/>
                  <w:tcMar>
                    <w:top w:w="0" w:type="dxa"/>
                    <w:left w:w="0" w:type="dxa"/>
                    <w:bottom w:w="240" w:type="dxa"/>
                    <w:right w:w="0" w:type="dxa"/>
                  </w:tcMar>
                  <w:vAlign w:val="center"/>
                  <w:hideMark/>
                </w:tcPr>
                <w:p w:rsidR="001F5CC4" w:rsidRPr="001F5CC4" w:rsidRDefault="001F5CC4" w:rsidP="001F5C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838383"/>
                      <w:sz w:val="24"/>
                      <w:szCs w:val="24"/>
                      <w:lang w:eastAsia="ru-RU"/>
                    </w:rPr>
                  </w:pPr>
                  <w:r w:rsidRPr="001F5CC4">
                    <w:rPr>
                      <w:rFonts w:ascii="Times New Roman" w:eastAsia="Times New Roman" w:hAnsi="Times New Roman" w:cs="Times New Roman"/>
                      <w:color w:val="838383"/>
                      <w:sz w:val="24"/>
                      <w:szCs w:val="24"/>
                      <w:lang w:eastAsia="ru-RU"/>
                    </w:rPr>
                    <w:t>Наименование Банка</w:t>
                  </w:r>
                </w:p>
              </w:tc>
              <w:tc>
                <w:tcPr>
                  <w:tcW w:w="6000" w:type="dxa"/>
                  <w:tcMar>
                    <w:top w:w="0" w:type="dxa"/>
                    <w:left w:w="0" w:type="dxa"/>
                    <w:bottom w:w="240" w:type="dxa"/>
                    <w:right w:w="0" w:type="dxa"/>
                  </w:tcMar>
                  <w:vAlign w:val="center"/>
                  <w:hideMark/>
                </w:tcPr>
                <w:p w:rsidR="001F5CC4" w:rsidRPr="001F5CC4" w:rsidRDefault="001F5CC4" w:rsidP="001F5C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F5C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БАШКИРСКОЕ ОТДЕЛЕНИЕ N8598 ПАО СБЕРБАНК</w:t>
                  </w:r>
                </w:p>
              </w:tc>
            </w:tr>
            <w:tr w:rsidR="001F5CC4" w:rsidRPr="001F5CC4">
              <w:trPr>
                <w:jc w:val="center"/>
              </w:trPr>
              <w:tc>
                <w:tcPr>
                  <w:tcW w:w="3000" w:type="dxa"/>
                  <w:tcMar>
                    <w:top w:w="0" w:type="dxa"/>
                    <w:left w:w="0" w:type="dxa"/>
                    <w:bottom w:w="240" w:type="dxa"/>
                    <w:right w:w="0" w:type="dxa"/>
                  </w:tcMar>
                  <w:vAlign w:val="center"/>
                  <w:hideMark/>
                </w:tcPr>
                <w:p w:rsidR="001F5CC4" w:rsidRPr="001F5CC4" w:rsidRDefault="001F5CC4" w:rsidP="001F5C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838383"/>
                      <w:sz w:val="24"/>
                      <w:szCs w:val="24"/>
                      <w:lang w:eastAsia="ru-RU"/>
                    </w:rPr>
                  </w:pPr>
                  <w:r w:rsidRPr="001F5CC4">
                    <w:rPr>
                      <w:rFonts w:ascii="Times New Roman" w:eastAsia="Times New Roman" w:hAnsi="Times New Roman" w:cs="Times New Roman"/>
                      <w:color w:val="838383"/>
                      <w:sz w:val="24"/>
                      <w:szCs w:val="24"/>
                      <w:lang w:eastAsia="ru-RU"/>
                    </w:rPr>
                    <w:t>К/С</w:t>
                  </w:r>
                </w:p>
              </w:tc>
              <w:tc>
                <w:tcPr>
                  <w:tcW w:w="6000" w:type="dxa"/>
                  <w:tcMar>
                    <w:top w:w="0" w:type="dxa"/>
                    <w:left w:w="0" w:type="dxa"/>
                    <w:bottom w:w="240" w:type="dxa"/>
                    <w:right w:w="0" w:type="dxa"/>
                  </w:tcMar>
                  <w:vAlign w:val="center"/>
                  <w:hideMark/>
                </w:tcPr>
                <w:p w:rsidR="001F5CC4" w:rsidRPr="001F5CC4" w:rsidRDefault="001F5CC4" w:rsidP="001F5C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F5C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30101810300000000601</w:t>
                  </w:r>
                </w:p>
              </w:tc>
            </w:tr>
          </w:tbl>
          <w:p w:rsidR="001F5CC4" w:rsidRPr="001F5CC4" w:rsidRDefault="001F5CC4" w:rsidP="001F5C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FF3D01" w:rsidRDefault="00FF3D01"/>
    <w:sectPr w:rsidR="00FF3D01" w:rsidSect="001F5CC4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CC4"/>
    <w:rsid w:val="001F5CC4"/>
    <w:rsid w:val="002B7AFB"/>
    <w:rsid w:val="00DD7561"/>
    <w:rsid w:val="00FF3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6A80C6-958C-4C54-8D53-4EF3ED04D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F5CC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F5CC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423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abuzg</dc:creator>
  <cp:lastModifiedBy>Эльвира Мазгаровна</cp:lastModifiedBy>
  <cp:revision>2</cp:revision>
  <dcterms:created xsi:type="dcterms:W3CDTF">2025-02-18T10:31:00Z</dcterms:created>
  <dcterms:modified xsi:type="dcterms:W3CDTF">2025-02-18T10:31:00Z</dcterms:modified>
</cp:coreProperties>
</file>